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E03A" w14:textId="77777777" w:rsidR="000627E0" w:rsidRDefault="00BB69B9">
      <w:r>
        <w:t>The April 2023 meeting of the Pecatonica Public Library Board of Trustees was called to order at 7 p.m. on Tuesday, April 11. Present were Librarian Bryant, Assistant Librarian Waugamon and Trustees Arenson, Peterson, Wiegert, Stites, Lizer, Salamon and Munson.</w:t>
      </w:r>
    </w:p>
    <w:p w14:paraId="492004FC" w14:textId="77777777" w:rsidR="00BB69B9" w:rsidRDefault="00BB69B9">
      <w:r>
        <w:t>Minutes of the last meeting, librarian’s report and financial reports were reviewed. An increase in library cards and circulation was noted. Trustee Wiegert made a motion to accept the reports as presented and Trustee Lizer seconded the motion. Motion passed with 6 ayes and 0 nays.</w:t>
      </w:r>
    </w:p>
    <w:p w14:paraId="6C6C114F" w14:textId="77777777" w:rsidR="00BB69B9" w:rsidRDefault="00BB69B9"/>
    <w:p w14:paraId="08E0F4C5" w14:textId="77777777" w:rsidR="00BB69B9" w:rsidRDefault="00BB69B9">
      <w:r>
        <w:t>Call to Public: None</w:t>
      </w:r>
    </w:p>
    <w:p w14:paraId="391AE0CA" w14:textId="77777777" w:rsidR="00BB69B9" w:rsidRDefault="00BB69B9">
      <w:r>
        <w:t xml:space="preserve">Unfinished Business: </w:t>
      </w:r>
    </w:p>
    <w:p w14:paraId="572E7A33" w14:textId="77777777" w:rsidR="00BB69B9" w:rsidRDefault="00BB69B9">
      <w:r>
        <w:tab/>
        <w:t>Update on New CD’s at German American Bank. There is a 1 year, 3 year and one more. (see attached).</w:t>
      </w:r>
      <w:r>
        <w:tab/>
      </w:r>
    </w:p>
    <w:p w14:paraId="2D12E80C" w14:textId="77777777" w:rsidR="00BB69B9" w:rsidRDefault="00BB69B9">
      <w:r>
        <w:tab/>
        <w:t xml:space="preserve">Update on Back Door. Will get screen door approximately a month;  will repair weather strip when screen door is installed. </w:t>
      </w:r>
    </w:p>
    <w:p w14:paraId="495CCEF4" w14:textId="77777777" w:rsidR="00BB69B9" w:rsidRDefault="00BB69B9"/>
    <w:p w14:paraId="087C4222" w14:textId="77777777" w:rsidR="00BB69B9" w:rsidRDefault="00BB69B9">
      <w:r>
        <w:t>New Business:</w:t>
      </w:r>
    </w:p>
    <w:p w14:paraId="2201BD83" w14:textId="77777777" w:rsidR="00BB69B9" w:rsidRDefault="00BB69B9">
      <w:r>
        <w:tab/>
        <w:t xml:space="preserve">Oath of Office. New members recited oath. </w:t>
      </w:r>
    </w:p>
    <w:p w14:paraId="37D0160B" w14:textId="77777777" w:rsidR="00BB69B9" w:rsidRDefault="00BB69B9">
      <w:r>
        <w:tab/>
        <w:t>Sunday Closing. Librarian recommended Closing on Sundays Memorial Day through Labor Day. Trusted Munson moved to close on Sundays Memorial Day through Labor Day. Motion seconded by Trustee Wiegert. Motion carried with 6 ayes and 0 nays.</w:t>
      </w:r>
    </w:p>
    <w:p w14:paraId="44EA7A77" w14:textId="77777777" w:rsidR="00BB69B9" w:rsidRDefault="00BB69B9">
      <w:r>
        <w:tab/>
        <w:t xml:space="preserve">Update on Library email hacking. Librarian and Assistant Librarian shut down their email doe 2 weeks since hacker sent 25,000 phishing emails from Librarians’ account. Library email and Library website are now protected. </w:t>
      </w:r>
    </w:p>
    <w:p w14:paraId="7268F23B" w14:textId="77777777" w:rsidR="00BB69B9" w:rsidRDefault="00BB69B9" w:rsidP="00A76DCB">
      <w:pPr>
        <w:ind w:firstLine="720"/>
      </w:pPr>
      <w:r>
        <w:t xml:space="preserve">Board presented a plaque to Trustee Lizer in recognition of her 30 years of service. </w:t>
      </w:r>
    </w:p>
    <w:p w14:paraId="3F21BAD1" w14:textId="77777777" w:rsidR="00BB69B9" w:rsidRDefault="00A76DCB">
      <w:r>
        <w:t>Correspondence/Communication:</w:t>
      </w:r>
    </w:p>
    <w:p w14:paraId="0C08C7A9" w14:textId="77777777" w:rsidR="00BB69B9" w:rsidRDefault="00A76DCB">
      <w:r>
        <w:tab/>
        <w:t>The next Board meeting is Tuesday May 9</w:t>
      </w:r>
      <w:r w:rsidRPr="00A76DCB">
        <w:rPr>
          <w:vertAlign w:val="superscript"/>
        </w:rPr>
        <w:t>th</w:t>
      </w:r>
      <w:r>
        <w:t>, 2023 at 7 p.m.</w:t>
      </w:r>
    </w:p>
    <w:p w14:paraId="47E048CE" w14:textId="77777777" w:rsidR="00A76DCB" w:rsidRDefault="00A76DCB">
      <w:r>
        <w:tab/>
        <w:t xml:space="preserve">Suzette Merchant donated $100.00 to acknowledge Pat Determan’s time on the Board. </w:t>
      </w:r>
    </w:p>
    <w:p w14:paraId="0255D956" w14:textId="77777777" w:rsidR="00A76DCB" w:rsidRDefault="00A76DCB">
      <w:r>
        <w:t>Trustee Munson made a motion to adjourn; motion seconded by Trustee Salamon. Motion carried 6 ayes and 0 nays.</w:t>
      </w:r>
    </w:p>
    <w:sectPr w:rsidR="00A76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B9"/>
    <w:rsid w:val="000627E0"/>
    <w:rsid w:val="00A76DCB"/>
    <w:rsid w:val="00BB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F0A0"/>
  <w15:chartTrackingRefBased/>
  <w15:docId w15:val="{48A0F72C-9F2E-4026-BB90-45C68377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Arenson</dc:creator>
  <cp:keywords/>
  <dc:description/>
  <cp:lastModifiedBy>Anne Arenson</cp:lastModifiedBy>
  <cp:revision>1</cp:revision>
  <dcterms:created xsi:type="dcterms:W3CDTF">2023-05-07T21:57:00Z</dcterms:created>
  <dcterms:modified xsi:type="dcterms:W3CDTF">2023-05-07T22:22:00Z</dcterms:modified>
</cp:coreProperties>
</file>