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13C93E" w14:textId="37A6BB1A" w:rsidR="001B3C77" w:rsidRDefault="005C1609">
      <w:r>
        <w:t>The February</w:t>
      </w:r>
      <w:r w:rsidR="00A7666A">
        <w:t xml:space="preserve"> meeting of the Pecatonica Public Library Board of Tru</w:t>
      </w:r>
      <w:r>
        <w:t>stees was called to order at 10:02am</w:t>
      </w:r>
      <w:r w:rsidR="00A7666A">
        <w:t xml:space="preserve"> on Tuesday, </w:t>
      </w:r>
      <w:r>
        <w:t>February 14th</w:t>
      </w:r>
      <w:r w:rsidR="00A7666A">
        <w:t>. Present were Librarian Bry</w:t>
      </w:r>
      <w:r>
        <w:t xml:space="preserve">ant, Assistant Librarian </w:t>
      </w:r>
      <w:proofErr w:type="spellStart"/>
      <w:r>
        <w:t>Waugamo</w:t>
      </w:r>
      <w:r w:rsidR="00A7666A">
        <w:t>n</w:t>
      </w:r>
      <w:proofErr w:type="spellEnd"/>
      <w:r w:rsidR="00A7666A">
        <w:t xml:space="preserve">, </w:t>
      </w:r>
      <w:r>
        <w:t xml:space="preserve">and Trustees </w:t>
      </w:r>
      <w:r w:rsidR="00A7666A">
        <w:t>Dirksen, Munson,</w:t>
      </w:r>
      <w:r>
        <w:t xml:space="preserve"> </w:t>
      </w:r>
      <w:proofErr w:type="spellStart"/>
      <w:r>
        <w:t>Lizer</w:t>
      </w:r>
      <w:proofErr w:type="spellEnd"/>
      <w:r w:rsidR="00A7666A">
        <w:t xml:space="preserve"> and </w:t>
      </w:r>
      <w:proofErr w:type="spellStart"/>
      <w:r w:rsidR="00A7666A">
        <w:t>Determan</w:t>
      </w:r>
      <w:proofErr w:type="spellEnd"/>
      <w:r w:rsidR="00A7666A">
        <w:t xml:space="preserve">. </w:t>
      </w:r>
    </w:p>
    <w:p w14:paraId="0A63FED9" w14:textId="39347504" w:rsidR="00A7666A" w:rsidRDefault="00A7666A"/>
    <w:p w14:paraId="2C79FE69" w14:textId="5B707786" w:rsidR="00A7666A" w:rsidRDefault="005C1609">
      <w:r>
        <w:t xml:space="preserve">Minutes: </w:t>
      </w:r>
      <w:r w:rsidR="00A7666A">
        <w:t xml:space="preserve">Librarian’s and Financial reports were reviewed and approved on a motion stated by Trustee </w:t>
      </w:r>
      <w:proofErr w:type="spellStart"/>
      <w:r w:rsidR="00A7666A">
        <w:t>Determan</w:t>
      </w:r>
      <w:proofErr w:type="spellEnd"/>
      <w:r>
        <w:t xml:space="preserve"> and seconded by Trustee </w:t>
      </w:r>
      <w:proofErr w:type="spellStart"/>
      <w:r>
        <w:t>Lizer</w:t>
      </w:r>
      <w:proofErr w:type="spellEnd"/>
      <w:r w:rsidR="00A7666A">
        <w:t xml:space="preserve">. Motion carried with 4 ayes and 0 nays. </w:t>
      </w:r>
    </w:p>
    <w:p w14:paraId="38D1F621" w14:textId="69DC3510" w:rsidR="00A7666A" w:rsidRDefault="00A7666A"/>
    <w:p w14:paraId="3FECA84A" w14:textId="1E306445" w:rsidR="00A7666A" w:rsidRDefault="00A7666A">
      <w:r>
        <w:t>Call to Public: None</w:t>
      </w:r>
    </w:p>
    <w:p w14:paraId="418369EE" w14:textId="508BCDC7" w:rsidR="00A7666A" w:rsidRDefault="00A7666A">
      <w:r>
        <w:t xml:space="preserve">Unfinished Business: </w:t>
      </w:r>
    </w:p>
    <w:p w14:paraId="1E622090" w14:textId="4A9AFC44" w:rsidR="00A7666A" w:rsidRDefault="00A7666A">
      <w:r>
        <w:tab/>
        <w:t xml:space="preserve"> </w:t>
      </w:r>
      <w:r w:rsidR="005C1609">
        <w:t>2023 Board Meeting dates: Librarian spoke to candidates and 7:00pm on the 2</w:t>
      </w:r>
      <w:r w:rsidR="005C1609" w:rsidRPr="005C1609">
        <w:rPr>
          <w:vertAlign w:val="superscript"/>
        </w:rPr>
        <w:t>nd</w:t>
      </w:r>
      <w:r w:rsidR="005C1609">
        <w:t xml:space="preserve"> Tuesday was agreeable for all. Trustee Dirksen approved the printed board dates and times, 2</w:t>
      </w:r>
      <w:r w:rsidR="005C1609" w:rsidRPr="005C1609">
        <w:rPr>
          <w:vertAlign w:val="superscript"/>
        </w:rPr>
        <w:t>nd</w:t>
      </w:r>
      <w:r w:rsidR="005C1609">
        <w:t xml:space="preserve"> by Trustee </w:t>
      </w:r>
      <w:proofErr w:type="spellStart"/>
      <w:r w:rsidR="005C1609">
        <w:t>Lizer</w:t>
      </w:r>
      <w:proofErr w:type="spellEnd"/>
      <w:r w:rsidR="005C1609">
        <w:t>.</w:t>
      </w:r>
    </w:p>
    <w:p w14:paraId="0C103416" w14:textId="5A62E6C5" w:rsidR="00A7666A" w:rsidRDefault="00A7666A">
      <w:r>
        <w:t xml:space="preserve">New Business: </w:t>
      </w:r>
    </w:p>
    <w:p w14:paraId="1F3BEA43" w14:textId="5FF9D117" w:rsidR="00A7666A" w:rsidRDefault="00A7666A" w:rsidP="00A7666A">
      <w:pPr>
        <w:pStyle w:val="ListParagraph"/>
        <w:numPr>
          <w:ilvl w:val="0"/>
          <w:numId w:val="1"/>
        </w:numPr>
      </w:pPr>
      <w:r>
        <w:t>Replacement of back door in children’s room</w:t>
      </w:r>
      <w:r w:rsidR="005C1609">
        <w:t xml:space="preserve">: quote from Bennett Construction was reviewed. Trustee </w:t>
      </w:r>
      <w:proofErr w:type="spellStart"/>
      <w:r w:rsidR="005C1609">
        <w:t>Determan</w:t>
      </w:r>
      <w:proofErr w:type="spellEnd"/>
      <w:r w:rsidR="005C1609">
        <w:t xml:space="preserve"> moved to accept the bids as written, 2nded by </w:t>
      </w:r>
      <w:proofErr w:type="spellStart"/>
      <w:r w:rsidR="005C1609">
        <w:t>Dirkson</w:t>
      </w:r>
      <w:proofErr w:type="spellEnd"/>
      <w:r w:rsidR="005C1609">
        <w:t xml:space="preserve">. Motion carried with 4 ayes and 0 nays. </w:t>
      </w:r>
    </w:p>
    <w:p w14:paraId="32CED0F8" w14:textId="1614AE6F" w:rsidR="00224339" w:rsidRDefault="00224339" w:rsidP="00A7666A">
      <w:pPr>
        <w:pStyle w:val="ListParagraph"/>
        <w:numPr>
          <w:ilvl w:val="0"/>
          <w:numId w:val="1"/>
        </w:numPr>
      </w:pPr>
      <w:r>
        <w:t xml:space="preserve">Approve 2023 Holiday closing dates. </w:t>
      </w:r>
      <w:r w:rsidR="004137DE">
        <w:t>Dates prior to April 11, 2023 will be the 2</w:t>
      </w:r>
      <w:r w:rsidR="004137DE" w:rsidRPr="004137DE">
        <w:rPr>
          <w:vertAlign w:val="superscript"/>
        </w:rPr>
        <w:t>nd</w:t>
      </w:r>
      <w:r w:rsidR="004137DE">
        <w:t xml:space="preserve"> Tuesday at 10:00am, and change to 7:00pm beginning on April 11, 2023. </w:t>
      </w:r>
      <w:r>
        <w:t xml:space="preserve">Motion to approve dates </w:t>
      </w:r>
      <w:r w:rsidR="004137DE">
        <w:t xml:space="preserve">as written </w:t>
      </w:r>
      <w:bookmarkStart w:id="0" w:name="_GoBack"/>
      <w:bookmarkEnd w:id="0"/>
      <w:r>
        <w:t>made by Trustee Munson and seconded by Trustee Dirksen. Motion carried with 4 ayes and 0 nays.</w:t>
      </w:r>
    </w:p>
    <w:p w14:paraId="32E04B8F" w14:textId="72AA6FC1" w:rsidR="00224339" w:rsidRDefault="005C1609" w:rsidP="00A7666A">
      <w:pPr>
        <w:pStyle w:val="ListParagraph"/>
        <w:numPr>
          <w:ilvl w:val="0"/>
          <w:numId w:val="1"/>
        </w:numPr>
      </w:pPr>
      <w:r>
        <w:t xml:space="preserve">CD interest rates: Librarian received CD rates by email from Devin Woods of German American State Bank. Trustee Dirksen motioned to do 1 CD of $20,000 @ 3 </w:t>
      </w:r>
      <w:proofErr w:type="spellStart"/>
      <w:r>
        <w:t>yrs</w:t>
      </w:r>
      <w:proofErr w:type="spellEnd"/>
      <w:r>
        <w:t xml:space="preserve"> and 1 CD of $10,000 @ 2 </w:t>
      </w:r>
      <w:proofErr w:type="spellStart"/>
      <w:r>
        <w:t>yrs</w:t>
      </w:r>
      <w:proofErr w:type="spellEnd"/>
      <w:r>
        <w:t xml:space="preserve">, with Trustee </w:t>
      </w:r>
      <w:proofErr w:type="spellStart"/>
      <w:r>
        <w:t>Determan</w:t>
      </w:r>
      <w:proofErr w:type="spellEnd"/>
      <w:r>
        <w:t xml:space="preserve"> 2</w:t>
      </w:r>
      <w:r w:rsidRPr="005C1609">
        <w:rPr>
          <w:vertAlign w:val="superscript"/>
        </w:rPr>
        <w:t>nd</w:t>
      </w:r>
      <w:r>
        <w:t xml:space="preserve"> the motion. Motion carried with 4 ayes and 0 nays. </w:t>
      </w:r>
    </w:p>
    <w:p w14:paraId="74A39F09" w14:textId="43F36E34" w:rsidR="00224339" w:rsidRDefault="00224339" w:rsidP="005C1609">
      <w:r>
        <w:t>Correspondence/Communication:</w:t>
      </w:r>
    </w:p>
    <w:p w14:paraId="3E9F0003" w14:textId="6F4A083B" w:rsidR="00224339" w:rsidRDefault="00224339" w:rsidP="004137DE">
      <w:pPr>
        <w:pStyle w:val="ListParagraph"/>
        <w:numPr>
          <w:ilvl w:val="0"/>
          <w:numId w:val="2"/>
        </w:numPr>
      </w:pPr>
      <w:r>
        <w:t xml:space="preserve">Next board meeting is </w:t>
      </w:r>
      <w:r w:rsidR="005C1609">
        <w:t>Tuesday, March 14</w:t>
      </w:r>
      <w:r w:rsidR="005C1609" w:rsidRPr="004137DE">
        <w:rPr>
          <w:vertAlign w:val="superscript"/>
        </w:rPr>
        <w:t>th</w:t>
      </w:r>
      <w:r w:rsidR="005C1609">
        <w:t>, 2023.</w:t>
      </w:r>
    </w:p>
    <w:p w14:paraId="5B0A5541" w14:textId="4A6617D9" w:rsidR="004137DE" w:rsidRDefault="004137DE" w:rsidP="004137DE">
      <w:pPr>
        <w:pStyle w:val="ListParagraph"/>
        <w:numPr>
          <w:ilvl w:val="0"/>
          <w:numId w:val="2"/>
        </w:numPr>
      </w:pPr>
      <w:r>
        <w:t>Secret Santa sent a Thank You card and informed us they were able to serve 27 families, including 72 children with our donation and use of the library to put tags on a tree.</w:t>
      </w:r>
    </w:p>
    <w:p w14:paraId="2E1E8716" w14:textId="643135B3" w:rsidR="00224339" w:rsidRDefault="00224339" w:rsidP="00224339"/>
    <w:p w14:paraId="4EE604A5" w14:textId="289C0E74" w:rsidR="00224339" w:rsidRDefault="004137DE" w:rsidP="00224339">
      <w:r>
        <w:t>Adjourned at 10:27</w:t>
      </w:r>
      <w:r w:rsidR="00224339">
        <w:t xml:space="preserve"> a.m.</w:t>
      </w:r>
    </w:p>
    <w:p w14:paraId="12612C9A" w14:textId="77777777" w:rsidR="00224339" w:rsidRDefault="00224339" w:rsidP="00224339"/>
    <w:sectPr w:rsidR="002243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A309E"/>
    <w:multiLevelType w:val="hybridMultilevel"/>
    <w:tmpl w:val="DDBACBEE"/>
    <w:lvl w:ilvl="0" w:tplc="FDC4E76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9462F30"/>
    <w:multiLevelType w:val="hybridMultilevel"/>
    <w:tmpl w:val="AC968EC2"/>
    <w:lvl w:ilvl="0" w:tplc="E0CED4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66A"/>
    <w:rsid w:val="001B3C77"/>
    <w:rsid w:val="00224339"/>
    <w:rsid w:val="004137DE"/>
    <w:rsid w:val="005C1609"/>
    <w:rsid w:val="00A76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7576A4"/>
  <w15:chartTrackingRefBased/>
  <w15:docId w15:val="{CE1E7C78-DFC3-4AE4-88A5-D501E229E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66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Arenson</dc:creator>
  <cp:keywords/>
  <dc:description/>
  <cp:lastModifiedBy>STAFF</cp:lastModifiedBy>
  <cp:revision>2</cp:revision>
  <dcterms:created xsi:type="dcterms:W3CDTF">2023-02-23T21:09:00Z</dcterms:created>
  <dcterms:modified xsi:type="dcterms:W3CDTF">2023-02-23T21:09:00Z</dcterms:modified>
</cp:coreProperties>
</file>