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AA1E4" w14:textId="06F8104F" w:rsidR="00C9752B" w:rsidRDefault="00D402E5">
      <w:r>
        <w:t>The November 2022 meeting of the Pecatonica Public Library Board of Trustees was called to order @ 10 a.m. on Tuesday, November 8</w:t>
      </w:r>
      <w:r w:rsidRPr="00D402E5">
        <w:rPr>
          <w:vertAlign w:val="superscript"/>
        </w:rPr>
        <w:t>th</w:t>
      </w:r>
      <w:r>
        <w:t xml:space="preserve">. Present were Librarian Bryant, Librarian </w:t>
      </w:r>
      <w:proofErr w:type="spellStart"/>
      <w:r>
        <w:t>Waugamon</w:t>
      </w:r>
      <w:proofErr w:type="spellEnd"/>
      <w:r>
        <w:t xml:space="preserve"> and Trustees </w:t>
      </w:r>
      <w:proofErr w:type="spellStart"/>
      <w:r>
        <w:t>Determan</w:t>
      </w:r>
      <w:proofErr w:type="spellEnd"/>
      <w:r>
        <w:t xml:space="preserve">, Dirksen, Peterson, Arenson and Munson. Absent: Trustee </w:t>
      </w:r>
      <w:proofErr w:type="spellStart"/>
      <w:r>
        <w:t>Lizer</w:t>
      </w:r>
      <w:proofErr w:type="spellEnd"/>
      <w:r>
        <w:t>.</w:t>
      </w:r>
    </w:p>
    <w:p w14:paraId="207F09EB" w14:textId="39806715" w:rsidR="00D402E5" w:rsidRDefault="00D402E5">
      <w:r>
        <w:t xml:space="preserve">Minutes of the last meeting, Librarian’s and Financial Reports were reviewed. </w:t>
      </w:r>
      <w:proofErr w:type="spellStart"/>
      <w:r>
        <w:t>Backeburg</w:t>
      </w:r>
      <w:proofErr w:type="spellEnd"/>
      <w:r>
        <w:t xml:space="preserve"> memorial purchased a new projector for conference room and new jigsaw puzzles. Rotary donation of over $500.00 was used to purchase and replace worn out classics. Motion to approve minutes and reports made by Trustee Dirksen and seconded by Trustee </w:t>
      </w:r>
      <w:proofErr w:type="spellStart"/>
      <w:r>
        <w:t>Determan</w:t>
      </w:r>
      <w:proofErr w:type="spellEnd"/>
      <w:r>
        <w:t xml:space="preserve">. Motion carried with 4 ayes and 0 nays. </w:t>
      </w:r>
    </w:p>
    <w:p w14:paraId="0DFF69A6" w14:textId="471F1578" w:rsidR="00D402E5" w:rsidRDefault="00D402E5">
      <w:r>
        <w:t>Call to Public: None</w:t>
      </w:r>
    </w:p>
    <w:p w14:paraId="0E8782B9" w14:textId="795E0F42" w:rsidR="00D402E5" w:rsidRDefault="00D402E5">
      <w:r>
        <w:t xml:space="preserve">Unfinished Business: </w:t>
      </w:r>
    </w:p>
    <w:p w14:paraId="287C5635" w14:textId="2A197388" w:rsidR="00D402E5" w:rsidRDefault="00D402E5">
      <w:r>
        <w:t xml:space="preserve"> </w:t>
      </w:r>
      <w:r>
        <w:tab/>
        <w:t>4 a</w:t>
      </w:r>
      <w:r w:rsidR="00D10B94">
        <w:t>dditional election packets have been passed out.</w:t>
      </w:r>
    </w:p>
    <w:p w14:paraId="66AB9D8B" w14:textId="3D83E9BD" w:rsidR="00D10B94" w:rsidRDefault="00D10B94">
      <w:r>
        <w:t>New Business:</w:t>
      </w:r>
    </w:p>
    <w:p w14:paraId="08AABD33" w14:textId="08AEAD90" w:rsidR="00D10B94" w:rsidRDefault="00D10B94" w:rsidP="00D10B94">
      <w:pPr>
        <w:pStyle w:val="ListParagraph"/>
        <w:numPr>
          <w:ilvl w:val="0"/>
          <w:numId w:val="3"/>
        </w:numPr>
      </w:pPr>
      <w:r>
        <w:t xml:space="preserve">Vote to accept 2021 Annual Financial Report prepared by M.A. Schindler and Associates LTD. Mr. Schindler reviewed audit results with the Board. Motion to accept as submitted was made by Trustee Dirksen and seconded by Trustee Munson. Motion carried with 4 ayes and 0 nays. </w:t>
      </w:r>
    </w:p>
    <w:p w14:paraId="304510E8" w14:textId="02B6F9E1" w:rsidR="00D10B94" w:rsidRDefault="00D10B94" w:rsidP="00D10B94">
      <w:pPr>
        <w:pStyle w:val="ListParagraph"/>
        <w:numPr>
          <w:ilvl w:val="0"/>
          <w:numId w:val="3"/>
        </w:numPr>
      </w:pPr>
      <w:r>
        <w:t xml:space="preserve">Changing Name of Booksale Room. Since Friends of Library is no longer functioning Librarian suggested changing the name to Honor Mary Eaton. Trustee Dirksen made a motion of agreement and it was seconded by Trustee Arenson. Motion carried with 4 ayes and 0 nays. </w:t>
      </w:r>
    </w:p>
    <w:p w14:paraId="409CE157" w14:textId="74F3F744" w:rsidR="00D10B94" w:rsidRDefault="00D10B94" w:rsidP="00D10B94">
      <w:r>
        <w:t>Correspondence/Communication:</w:t>
      </w:r>
    </w:p>
    <w:p w14:paraId="4E61F50C" w14:textId="48D491E7" w:rsidR="00D10B94" w:rsidRDefault="00D10B94" w:rsidP="00D10B94">
      <w:pPr>
        <w:pStyle w:val="ListParagraph"/>
        <w:numPr>
          <w:ilvl w:val="0"/>
          <w:numId w:val="4"/>
        </w:numPr>
      </w:pPr>
      <w:r>
        <w:t>Next Board meeting will be January 10</w:t>
      </w:r>
      <w:r w:rsidRPr="00D10B94">
        <w:rPr>
          <w:vertAlign w:val="superscript"/>
        </w:rPr>
        <w:t>th</w:t>
      </w:r>
      <w:r>
        <w:t>, 2023.</w:t>
      </w:r>
    </w:p>
    <w:p w14:paraId="1DEE2BCD" w14:textId="350327EA" w:rsidR="00D10B94" w:rsidRDefault="00D10B94" w:rsidP="00D10B94">
      <w:pPr>
        <w:pStyle w:val="ListParagraph"/>
        <w:numPr>
          <w:ilvl w:val="0"/>
          <w:numId w:val="4"/>
        </w:numPr>
      </w:pPr>
      <w:r>
        <w:t>Alice Purnell family suggested $1350.00 donation be used for children’s books.</w:t>
      </w:r>
    </w:p>
    <w:p w14:paraId="047AF96A" w14:textId="3C87578E" w:rsidR="00D10B94" w:rsidRDefault="00D10B94" w:rsidP="00D10B94">
      <w:pPr>
        <w:pStyle w:val="ListParagraph"/>
        <w:numPr>
          <w:ilvl w:val="0"/>
          <w:numId w:val="4"/>
        </w:numPr>
      </w:pPr>
      <w:r>
        <w:t xml:space="preserve">Library will remain open </w:t>
      </w:r>
      <w:r w:rsidR="00416F97">
        <w:t xml:space="preserve">through 4 p.m. for the Christmas Walk. </w:t>
      </w:r>
    </w:p>
    <w:p w14:paraId="2F36B71B" w14:textId="61C0BDF8" w:rsidR="00416F97" w:rsidRDefault="00416F97" w:rsidP="00D10B94">
      <w:pPr>
        <w:pStyle w:val="ListParagraph"/>
        <w:numPr>
          <w:ilvl w:val="0"/>
          <w:numId w:val="4"/>
        </w:numPr>
      </w:pPr>
      <w:r>
        <w:t>Librarian and Assistant Librarian going to performance showcase for children’s events.</w:t>
      </w:r>
    </w:p>
    <w:p w14:paraId="3A44B82C" w14:textId="24A62760" w:rsidR="00416F97" w:rsidRDefault="00416F97" w:rsidP="00D10B94">
      <w:pPr>
        <w:pStyle w:val="ListParagraph"/>
        <w:numPr>
          <w:ilvl w:val="0"/>
          <w:numId w:val="4"/>
        </w:numPr>
      </w:pPr>
      <w:r>
        <w:t xml:space="preserve">Library Conference attended by Kristal, Penny and Glen. They were able to meet with book salesmen and preview next year’s summer reading program. </w:t>
      </w:r>
    </w:p>
    <w:p w14:paraId="154159C8" w14:textId="7234C454" w:rsidR="00416F97" w:rsidRDefault="00416F97" w:rsidP="00D10B94">
      <w:pPr>
        <w:pStyle w:val="ListParagraph"/>
        <w:numPr>
          <w:ilvl w:val="0"/>
          <w:numId w:val="4"/>
        </w:numPr>
      </w:pPr>
      <w:r>
        <w:t xml:space="preserve">Commonwealth Edison contracted Bolen Electric who did light replacement. </w:t>
      </w:r>
    </w:p>
    <w:p w14:paraId="6D5CC565" w14:textId="6BFE4F8C" w:rsidR="00416F97" w:rsidRDefault="00416F97" w:rsidP="00D10B94">
      <w:pPr>
        <w:pStyle w:val="ListParagraph"/>
        <w:numPr>
          <w:ilvl w:val="0"/>
          <w:numId w:val="4"/>
        </w:numPr>
      </w:pPr>
      <w:r>
        <w:t>Outside lighting – Librarian will check expense to add lighting for front/entry.</w:t>
      </w:r>
    </w:p>
    <w:p w14:paraId="614A6950" w14:textId="40FC46B6" w:rsidR="00416F97" w:rsidRDefault="00416F97" w:rsidP="00416F97">
      <w:r>
        <w:t>Adjournment:</w:t>
      </w:r>
    </w:p>
    <w:p w14:paraId="29319154" w14:textId="1D9BA35E" w:rsidR="00416F97" w:rsidRDefault="00416F97" w:rsidP="00416F97">
      <w:r>
        <w:tab/>
        <w:t>Meeting adjourned @ 10:51 a.m.</w:t>
      </w:r>
    </w:p>
    <w:sectPr w:rsidR="00416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500BD"/>
    <w:multiLevelType w:val="hybridMultilevel"/>
    <w:tmpl w:val="C432297E"/>
    <w:lvl w:ilvl="0" w:tplc="4CA24B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F56698"/>
    <w:multiLevelType w:val="hybridMultilevel"/>
    <w:tmpl w:val="733664F0"/>
    <w:lvl w:ilvl="0" w:tplc="2C38BA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73A39"/>
    <w:multiLevelType w:val="hybridMultilevel"/>
    <w:tmpl w:val="204C8AE2"/>
    <w:lvl w:ilvl="0" w:tplc="4AA2A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914FE8"/>
    <w:multiLevelType w:val="hybridMultilevel"/>
    <w:tmpl w:val="BA7CB3D4"/>
    <w:lvl w:ilvl="0" w:tplc="EC58B0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50090440">
    <w:abstractNumId w:val="0"/>
  </w:num>
  <w:num w:numId="2" w16cid:durableId="1506095877">
    <w:abstractNumId w:val="1"/>
  </w:num>
  <w:num w:numId="3" w16cid:durableId="1410686544">
    <w:abstractNumId w:val="3"/>
  </w:num>
  <w:num w:numId="4" w16cid:durableId="2110347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E5"/>
    <w:rsid w:val="00416F97"/>
    <w:rsid w:val="00C9752B"/>
    <w:rsid w:val="00D10B94"/>
    <w:rsid w:val="00D40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BEB5C"/>
  <w15:chartTrackingRefBased/>
  <w15:docId w15:val="{50872B55-DA59-4007-9900-4E799D2D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Arenson</dc:creator>
  <cp:keywords/>
  <dc:description/>
  <cp:lastModifiedBy>Anne Arenson</cp:lastModifiedBy>
  <cp:revision>1</cp:revision>
  <dcterms:created xsi:type="dcterms:W3CDTF">2023-01-10T00:21:00Z</dcterms:created>
  <dcterms:modified xsi:type="dcterms:W3CDTF">2023-01-10T00:47:00Z</dcterms:modified>
</cp:coreProperties>
</file>