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AF112F3" w:rsidR="00515499" w:rsidRDefault="4BF35CC0">
      <w:r>
        <w:t xml:space="preserve">The September 2021 meeting of the Pecatonica Library Board of Trustees was called to order @ 10:01 a.m. on Tuesday, September 14. Present were Librarian Bryant and Trustees </w:t>
      </w:r>
      <w:proofErr w:type="spellStart"/>
      <w:r>
        <w:t>Gulbrandsen</w:t>
      </w:r>
      <w:proofErr w:type="spellEnd"/>
      <w:r>
        <w:t xml:space="preserve">, Dirksen, </w:t>
      </w:r>
      <w:proofErr w:type="spellStart"/>
      <w:r>
        <w:t>Determan</w:t>
      </w:r>
      <w:proofErr w:type="spellEnd"/>
      <w:r>
        <w:t xml:space="preserve">, Arenson, L. Peterson and </w:t>
      </w:r>
      <w:proofErr w:type="spellStart"/>
      <w:r>
        <w:t>Lizer</w:t>
      </w:r>
      <w:proofErr w:type="spellEnd"/>
      <w:r>
        <w:t>.</w:t>
      </w:r>
    </w:p>
    <w:p w14:paraId="7002826E" w14:textId="56A9DD87" w:rsidR="4BF35CC0" w:rsidRDefault="4BF35CC0" w:rsidP="4BF35CC0">
      <w:r>
        <w:t xml:space="preserve">Minutes of the last meeting and the Librarian’s Report and Financial Reports were reviewed and approved. Minutes of August meeting were corrected to show Trustee </w:t>
      </w:r>
      <w:proofErr w:type="spellStart"/>
      <w:r>
        <w:t>Gulbrandsen</w:t>
      </w:r>
      <w:proofErr w:type="spellEnd"/>
      <w:r>
        <w:t xml:space="preserve"> absent. Motion to approve minutes as corrected and reports was stated by Trustee Peterson and seconded by Trustee Dirksen; carried with 5 ayes and 0 nays.</w:t>
      </w:r>
    </w:p>
    <w:p w14:paraId="3C8EDDEE" w14:textId="0D5694AC" w:rsidR="4BF35CC0" w:rsidRDefault="4BF35CC0" w:rsidP="4BF35CC0">
      <w:r>
        <w:t>Call to Public: None</w:t>
      </w:r>
    </w:p>
    <w:p w14:paraId="236DAFBE" w14:textId="57A7A8F5" w:rsidR="4BF35CC0" w:rsidRDefault="4BF35CC0" w:rsidP="4BF35CC0">
      <w:r>
        <w:t xml:space="preserve">Unfinished Business: </w:t>
      </w:r>
    </w:p>
    <w:p w14:paraId="2FD73A72" w14:textId="7A17CD0A" w:rsidR="4BF35CC0" w:rsidRDefault="4BF35CC0" w:rsidP="4BF35CC0">
      <w:r>
        <w:t xml:space="preserve">New Budget. Proposed fiscal 2022-23 budget (copy attached) approved. Motion to approve stated by Trustee Arenson and seconded by Trustee </w:t>
      </w:r>
      <w:proofErr w:type="spellStart"/>
      <w:r>
        <w:t>Lizer</w:t>
      </w:r>
      <w:proofErr w:type="spellEnd"/>
      <w:r>
        <w:t xml:space="preserve">; motion carried with 5 ayes and 0 nays. </w:t>
      </w:r>
    </w:p>
    <w:p w14:paraId="600EEF69" w14:textId="29282ECD" w:rsidR="4BF35CC0" w:rsidRDefault="4BF35CC0" w:rsidP="4BF35CC0">
      <w:r>
        <w:t xml:space="preserve">Door replacement proposal. Tabled </w:t>
      </w:r>
    </w:p>
    <w:p w14:paraId="6F7A2971" w14:textId="5FDCBD98" w:rsidR="4BF35CC0" w:rsidRDefault="4BF35CC0" w:rsidP="4BF35CC0">
      <w:r>
        <w:t xml:space="preserve">Candidate for Unexpired Term. Trustee Dirksen stated and Trustee Arenson seconded a motion to appoint Karen Munson to term expiring in April 2023. Motion carried with 5 ayes and 0 nays. </w:t>
      </w:r>
    </w:p>
    <w:p w14:paraId="0DD85DEA" w14:textId="17FE6010" w:rsidR="4BF35CC0" w:rsidRDefault="4BF35CC0" w:rsidP="4BF35CC0">
      <w:r>
        <w:t>New Business:</w:t>
      </w:r>
    </w:p>
    <w:p w14:paraId="7FB4836F" w14:textId="53197861" w:rsidR="4BF35CC0" w:rsidRDefault="4BF35CC0" w:rsidP="4BF35CC0">
      <w:r>
        <w:t xml:space="preserve">Sidewalk repair proposal. Librarian will request bid in hand to be expanded to include additional work that will replace all sections not previously done. Librarian Bryant will also solicit at least one additional bid. </w:t>
      </w:r>
    </w:p>
    <w:p w14:paraId="0CD7148D" w14:textId="3805285B" w:rsidR="4BF35CC0" w:rsidRDefault="4BF35CC0" w:rsidP="4BF35CC0">
      <w:r>
        <w:t xml:space="preserve">New Board member. Karen Munson will be informed of her appointment and asked to attend the October meeting. </w:t>
      </w:r>
    </w:p>
    <w:p w14:paraId="2DD78CE7" w14:textId="550C72F5" w:rsidR="4BF35CC0" w:rsidRDefault="4BF35CC0" w:rsidP="4BF35CC0">
      <w:r>
        <w:t>Correspondence/Communication:</w:t>
      </w:r>
    </w:p>
    <w:p w14:paraId="270A9918" w14:textId="69EF64AC" w:rsidR="4BF35CC0" w:rsidRDefault="4BF35CC0" w:rsidP="4BF35CC0">
      <w:r>
        <w:t>A. The next board meeting will be Tuesday, October 12</w:t>
      </w:r>
      <w:r w:rsidRPr="4BF35CC0">
        <w:rPr>
          <w:vertAlign w:val="superscript"/>
        </w:rPr>
        <w:t>th</w:t>
      </w:r>
      <w:r>
        <w:t xml:space="preserve"> at 10:00a.m.</w:t>
      </w:r>
    </w:p>
    <w:p w14:paraId="02F39019" w14:textId="776E0100" w:rsidR="4BF35CC0" w:rsidRDefault="4BF35CC0" w:rsidP="4BF35CC0">
      <w:r>
        <w:t>B. The Library received the Per-Capita Grant check, $7759.98.</w:t>
      </w:r>
    </w:p>
    <w:p w14:paraId="154C3E61" w14:textId="4B74DB2C" w:rsidR="4BF35CC0" w:rsidRDefault="4BF35CC0" w:rsidP="4BF35CC0">
      <w:r>
        <w:t xml:space="preserve">C. Dawn </w:t>
      </w:r>
      <w:proofErr w:type="spellStart"/>
      <w:r>
        <w:t>Gibler’s</w:t>
      </w:r>
      <w:proofErr w:type="spellEnd"/>
      <w:r>
        <w:t xml:space="preserve"> family donated a new clock in memory of Dawn. It is above the printer.</w:t>
      </w:r>
    </w:p>
    <w:p w14:paraId="1FB29688" w14:textId="60715C43" w:rsidR="4BF35CC0" w:rsidRDefault="4BF35CC0" w:rsidP="4BF35CC0">
      <w:r>
        <w:t xml:space="preserve">Adjourn at 10:38 a.m. Motion to adjourn stated by Trustee Dirksen and seconded by Trustee </w:t>
      </w:r>
      <w:proofErr w:type="spellStart"/>
      <w:r>
        <w:t>Lizer</w:t>
      </w:r>
      <w:proofErr w:type="spellEnd"/>
      <w:r>
        <w:t xml:space="preserve">; carried with 5 ayes and 0 nays. </w:t>
      </w:r>
    </w:p>
    <w:sectPr w:rsidR="4BF35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2EB7F5"/>
    <w:rsid w:val="00515499"/>
    <w:rsid w:val="00F8145C"/>
    <w:rsid w:val="4BF35CC0"/>
    <w:rsid w:val="5A2EB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B7F5"/>
  <w15:chartTrackingRefBased/>
  <w15:docId w15:val="{76F3B89B-A7C6-4394-B4B5-28444E4F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Arenson</dc:creator>
  <cp:keywords/>
  <dc:description/>
  <cp:lastModifiedBy>Anne Arenson</cp:lastModifiedBy>
  <cp:revision>2</cp:revision>
  <dcterms:created xsi:type="dcterms:W3CDTF">2021-10-11T00:41:00Z</dcterms:created>
  <dcterms:modified xsi:type="dcterms:W3CDTF">2021-10-11T00:41:00Z</dcterms:modified>
</cp:coreProperties>
</file>