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19281" w14:textId="4D2CA997" w:rsidR="00A45683" w:rsidRDefault="00D50FEA">
      <w:r>
        <w:t xml:space="preserve">The Pecatonica Public Library Board of Trustees February 2021 meeting was called to order at 10 a.m. on Tuesday, February 9. Present were Librarian Bryant, Assistant Librarian Wiegert, Board candidate Julie Sutton and Trustees Dirksen, Peterson, </w:t>
      </w:r>
      <w:proofErr w:type="spellStart"/>
      <w:r>
        <w:t>Determan</w:t>
      </w:r>
      <w:proofErr w:type="spellEnd"/>
      <w:r>
        <w:t xml:space="preserve">, </w:t>
      </w:r>
      <w:proofErr w:type="spellStart"/>
      <w:r>
        <w:t>Gulbrandsen</w:t>
      </w:r>
      <w:proofErr w:type="spellEnd"/>
      <w:r>
        <w:t xml:space="preserve"> and </w:t>
      </w:r>
      <w:proofErr w:type="spellStart"/>
      <w:r>
        <w:t>Arenson</w:t>
      </w:r>
      <w:proofErr w:type="spellEnd"/>
      <w:r>
        <w:t>.</w:t>
      </w:r>
    </w:p>
    <w:p w14:paraId="4572E3E4" w14:textId="129F16CF" w:rsidR="00D50FEA" w:rsidRDefault="00D50FEA">
      <w:r>
        <w:t xml:space="preserve">Minutes of November 2020 meeting and Librarian’s and Financial reports for November and December 2020 were reviewed. Librarian commented that E Book usage has declined slightly, probably because the library is open again; petty cash is down due to not charging fines because of </w:t>
      </w:r>
      <w:proofErr w:type="spellStart"/>
      <w:r>
        <w:t>Covid</w:t>
      </w:r>
      <w:proofErr w:type="spellEnd"/>
      <w:r>
        <w:t xml:space="preserve">. Note: there was no meeting in December and no business was transacted in January because there was not a quorum. All minutes and reports presented were approved; motion to approve stated by Trustee </w:t>
      </w:r>
      <w:proofErr w:type="spellStart"/>
      <w:r>
        <w:t>Gulbrandsen</w:t>
      </w:r>
      <w:proofErr w:type="spellEnd"/>
      <w:r>
        <w:t xml:space="preserve"> and seconded by Trustee Dirksen, carried with 5 ayes and 0 nays.</w:t>
      </w:r>
    </w:p>
    <w:p w14:paraId="7C3AC1C3" w14:textId="5467E0CE" w:rsidR="00D50FEA" w:rsidRDefault="00D50FEA">
      <w:r>
        <w:t>Call to Public – None</w:t>
      </w:r>
    </w:p>
    <w:p w14:paraId="3A1F925E" w14:textId="64962577" w:rsidR="00D50FEA" w:rsidRDefault="00D50FEA">
      <w:r>
        <w:t>Unfinished Business – None</w:t>
      </w:r>
    </w:p>
    <w:p w14:paraId="5DA49E8A" w14:textId="391EDAD1" w:rsidR="00D50FEA" w:rsidRDefault="00D50FEA">
      <w:r>
        <w:t xml:space="preserve">New Business </w:t>
      </w:r>
    </w:p>
    <w:p w14:paraId="3ED62902" w14:textId="3E8083F1" w:rsidR="00D50FEA" w:rsidRDefault="00D50FEA">
      <w:r>
        <w:t xml:space="preserve">   Approve 2021 Board meeting dates and Holiday closing dates for 2021. Both approved on a motion stated by Trustee </w:t>
      </w:r>
      <w:proofErr w:type="spellStart"/>
      <w:r>
        <w:t>Arenson</w:t>
      </w:r>
      <w:proofErr w:type="spellEnd"/>
      <w:r>
        <w:t xml:space="preserve"> and seconded by Trustee Peterson; carried with 5 ayes and 0 nays.</w:t>
      </w:r>
    </w:p>
    <w:p w14:paraId="63527909" w14:textId="250B2926" w:rsidR="00D50FEA" w:rsidRDefault="00D50FEA">
      <w:r>
        <w:t xml:space="preserve">   Discussion on expanding library hours. Board decided to keep hours as current. Meeting room currently available at 25% capacity (16 people). </w:t>
      </w:r>
      <w:r w:rsidR="00EB5D95">
        <w:t xml:space="preserve">Trustee </w:t>
      </w:r>
      <w:proofErr w:type="spellStart"/>
      <w:r w:rsidR="00EB5D95">
        <w:t>Arenson</w:t>
      </w:r>
      <w:proofErr w:type="spellEnd"/>
      <w:r w:rsidR="00EB5D95">
        <w:t xml:space="preserve"> commented that current phase might allow for 50% capacity. Librarian will check with the Health Department. </w:t>
      </w:r>
    </w:p>
    <w:p w14:paraId="38364CC1" w14:textId="00AD8791" w:rsidR="00EB5D95" w:rsidRDefault="00EB5D95">
      <w:r>
        <w:t xml:space="preserve">   Board Member Election in 2021. There are currently 4 persons running for 3 terms. Board decided to wait until after election to appoint replacement for Trustee Smith. </w:t>
      </w:r>
    </w:p>
    <w:p w14:paraId="1C3685F7" w14:textId="3B924AE5" w:rsidR="00EB5D95" w:rsidRDefault="00EB5D95">
      <w:r>
        <w:t xml:space="preserve">   Per Capita Grant Requirements. Librarian will use suggestions from Trustee </w:t>
      </w:r>
      <w:proofErr w:type="spellStart"/>
      <w:r>
        <w:t>Arenson’s</w:t>
      </w:r>
      <w:proofErr w:type="spellEnd"/>
      <w:r>
        <w:t xml:space="preserve"> review of standards in writing grant. </w:t>
      </w:r>
    </w:p>
    <w:p w14:paraId="76501412" w14:textId="6F2A8EC8" w:rsidR="00EB5D95" w:rsidRDefault="00EB5D95">
      <w:r>
        <w:t xml:space="preserve">   Bond for Treasurer. Trustee Dirksen will revisit By-Law changes and email to Trustees, who will review and comment before next meeting. At March meeting Trustees will vote on changes and determine if Treasurer or Librarian should be bonded.</w:t>
      </w:r>
    </w:p>
    <w:p w14:paraId="4EB48198" w14:textId="620AD0D5" w:rsidR="00EB5D95" w:rsidRDefault="00EB5D95">
      <w:r>
        <w:t xml:space="preserve">   5k. Will not put on 5k race in 2021 and hope to be able to stage it Memorial Day weekend 2022.</w:t>
      </w:r>
    </w:p>
    <w:p w14:paraId="53FA700B" w14:textId="5730AE54" w:rsidR="00EB5D95" w:rsidRDefault="00EB5D95">
      <w:r>
        <w:t>Correspondence/Communications</w:t>
      </w:r>
    </w:p>
    <w:p w14:paraId="019CA3D0" w14:textId="0BECF652" w:rsidR="00EB5D95" w:rsidRDefault="00EB5D95">
      <w:r>
        <w:t xml:space="preserve">   Next Board meeting will be Tuesday, March 9, 2021 at 10 a.m.</w:t>
      </w:r>
    </w:p>
    <w:p w14:paraId="1CB25D71" w14:textId="1D86AADC" w:rsidR="00EB5D95" w:rsidRDefault="00EB5D95">
      <w:proofErr w:type="gramStart"/>
      <w:r>
        <w:t>Donations :</w:t>
      </w:r>
      <w:proofErr w:type="gramEnd"/>
      <w:r>
        <w:t xml:space="preserve"> A donation was received from Jim and Shirley Dunn. Donations were received from Ellen Carlson and Corrine Norris in memory of Fannie McCarty. Librarian will create and official record of donations.</w:t>
      </w:r>
    </w:p>
    <w:p w14:paraId="52558766" w14:textId="252A31FD" w:rsidR="00EB5D95" w:rsidRDefault="00EB5D95">
      <w:r>
        <w:t xml:space="preserve">Adjournment @ 11 a.m. Motion to adjourn stated by Trustee Dirksen and seconded by Trustee Peterson; carried with 5 ayes and 0 nays. </w:t>
      </w:r>
    </w:p>
    <w:p w14:paraId="5ECC8DAD" w14:textId="77777777" w:rsidR="00EB5D95" w:rsidRDefault="00EB5D95">
      <w:bookmarkStart w:id="0" w:name="_GoBack"/>
      <w:bookmarkEnd w:id="0"/>
    </w:p>
    <w:sectPr w:rsidR="00EB5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FEA"/>
    <w:rsid w:val="00483BD0"/>
    <w:rsid w:val="00A45683"/>
    <w:rsid w:val="00D50FEA"/>
    <w:rsid w:val="00EB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9D7C"/>
  <w15:chartTrackingRefBased/>
  <w15:docId w15:val="{C3931D9B-6B89-4232-A495-1F984892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 </dc:creator>
  <cp:keywords/>
  <dc:description/>
  <cp:lastModifiedBy>Night </cp:lastModifiedBy>
  <cp:revision>1</cp:revision>
  <cp:lastPrinted>2021-02-19T11:23:00Z</cp:lastPrinted>
  <dcterms:created xsi:type="dcterms:W3CDTF">2021-02-19T11:03:00Z</dcterms:created>
  <dcterms:modified xsi:type="dcterms:W3CDTF">2021-02-19T11:24:00Z</dcterms:modified>
</cp:coreProperties>
</file>