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7623" w14:textId="4FFC4CBD" w:rsidR="00A45683" w:rsidRDefault="004069A0">
      <w:r>
        <w:t xml:space="preserve">    The November 2018 meeting of the Pecatonica Public Library Board of Trustees was called to order @ 7:03 p.m. on Thursday, November 8</w:t>
      </w:r>
      <w:r w:rsidRPr="004069A0">
        <w:rPr>
          <w:vertAlign w:val="superscript"/>
        </w:rPr>
        <w:t>th</w:t>
      </w:r>
      <w:r>
        <w:t xml:space="preserve">. Present were Librarian Bryant and Trustees </w:t>
      </w:r>
      <w:proofErr w:type="spellStart"/>
      <w:r>
        <w:t>Arenson</w:t>
      </w:r>
      <w:proofErr w:type="spellEnd"/>
      <w:r>
        <w:t xml:space="preserve">, Peterson, </w:t>
      </w:r>
      <w:proofErr w:type="spellStart"/>
      <w:r>
        <w:t>Gulbrandsen</w:t>
      </w:r>
      <w:proofErr w:type="spellEnd"/>
      <w:r>
        <w:t xml:space="preserve">, Smith, </w:t>
      </w:r>
      <w:proofErr w:type="spellStart"/>
      <w:r>
        <w:t>Determan</w:t>
      </w:r>
      <w:proofErr w:type="spellEnd"/>
      <w:r>
        <w:t xml:space="preserve">, Dirksen. Absent: Trustee </w:t>
      </w:r>
      <w:proofErr w:type="spellStart"/>
      <w:r>
        <w:t>Lizer</w:t>
      </w:r>
      <w:proofErr w:type="spellEnd"/>
    </w:p>
    <w:p w14:paraId="02B4D75E" w14:textId="03C48300" w:rsidR="004069A0" w:rsidRDefault="004069A0">
      <w:r>
        <w:t xml:space="preserve">    Minutes of last meeting and Librarian’s and Financial reports were reviewed. All approved on motion stated by </w:t>
      </w:r>
      <w:proofErr w:type="spellStart"/>
      <w:r>
        <w:t>Determan</w:t>
      </w:r>
      <w:proofErr w:type="spellEnd"/>
      <w:r>
        <w:t xml:space="preserve"> and seconded by Dirksen. Motion carried with 5 ayes and 0 nays.</w:t>
      </w:r>
    </w:p>
    <w:p w14:paraId="24E23CFE" w14:textId="5488B520" w:rsidR="004069A0" w:rsidRDefault="004069A0">
      <w:r>
        <w:t xml:space="preserve">    Call to Public: None</w:t>
      </w:r>
    </w:p>
    <w:p w14:paraId="1B99718E" w14:textId="434FFAE3" w:rsidR="004069A0" w:rsidRDefault="004069A0">
      <w:r>
        <w:t xml:space="preserve">    Unfinished Business: None</w:t>
      </w:r>
    </w:p>
    <w:p w14:paraId="6E58BAF1" w14:textId="59E839E6" w:rsidR="004069A0" w:rsidRDefault="004069A0">
      <w:r>
        <w:t xml:space="preserve">    New Business:</w:t>
      </w:r>
    </w:p>
    <w:p w14:paraId="3948919A" w14:textId="77777777" w:rsidR="004069A0" w:rsidRDefault="004069A0" w:rsidP="004069A0">
      <w:pPr>
        <w:pStyle w:val="ListParagraph"/>
        <w:numPr>
          <w:ilvl w:val="0"/>
          <w:numId w:val="1"/>
        </w:numPr>
      </w:pPr>
      <w:r>
        <w:t>Per-Capita Requirement – Review chapter 8, Public Services: Reference and Reader’s Advisory Services of “Serving our Public 3.0: Standards for Illinois Public Libraries 2014.”</w:t>
      </w:r>
      <w:r>
        <w:br/>
        <w:t>Review the check list at the end of the chapter and report on progress.</w:t>
      </w:r>
    </w:p>
    <w:p w14:paraId="64E9D51B" w14:textId="5DE20EC2" w:rsidR="00CE45A1" w:rsidRDefault="004069A0" w:rsidP="004069A0">
      <w:pPr>
        <w:pStyle w:val="ListParagraph"/>
        <w:numPr>
          <w:ilvl w:val="0"/>
          <w:numId w:val="1"/>
        </w:numPr>
      </w:pPr>
      <w:r>
        <w:t xml:space="preserve">Per-Capita Requirement – Review chapters 6-10 of the “Trustees Facts </w:t>
      </w:r>
      <w:r w:rsidR="00CE45A1">
        <w:t>File Third or Fourth Edition: Placing particular emphasis on Chapter 8, “Human Resources.”</w:t>
      </w:r>
    </w:p>
    <w:p w14:paraId="3D021F58" w14:textId="1A945045" w:rsidR="004069A0" w:rsidRDefault="00CE45A1" w:rsidP="004069A0">
      <w:pPr>
        <w:pStyle w:val="ListParagraph"/>
        <w:numPr>
          <w:ilvl w:val="0"/>
          <w:numId w:val="1"/>
        </w:numPr>
      </w:pPr>
      <w:r>
        <w:t xml:space="preserve">Per-Capita Requirement-Continuing Education-Need at least one trustee to complete and educational program on meeting the needs of patrons with challenges or disabilities. Trustee </w:t>
      </w:r>
      <w:proofErr w:type="spellStart"/>
      <w:r>
        <w:t>Determan</w:t>
      </w:r>
      <w:proofErr w:type="spellEnd"/>
      <w:r>
        <w:t xml:space="preserve"> will complete a webinar on meeting the needs of patrons with challenges or disabilities.</w:t>
      </w:r>
    </w:p>
    <w:p w14:paraId="46D82269" w14:textId="06555BB9" w:rsidR="00CE45A1" w:rsidRDefault="00CE45A1" w:rsidP="004069A0">
      <w:pPr>
        <w:pStyle w:val="ListParagraph"/>
        <w:numPr>
          <w:ilvl w:val="0"/>
          <w:numId w:val="1"/>
        </w:numPr>
      </w:pPr>
      <w:r>
        <w:t>Review and approve Tax Levy</w:t>
      </w:r>
    </w:p>
    <w:p w14:paraId="3AB5AFDA" w14:textId="77777777" w:rsidR="00C8328E" w:rsidRDefault="00CE45A1" w:rsidP="00C8328E">
      <w:pPr>
        <w:pStyle w:val="ListParagraph"/>
        <w:numPr>
          <w:ilvl w:val="0"/>
          <w:numId w:val="1"/>
        </w:numPr>
      </w:pPr>
      <w:r>
        <w:t xml:space="preserve">Consider changing the Board meeting dates and times. New meeting time will be the second Tuesday of each month at 10 a.m. </w:t>
      </w:r>
    </w:p>
    <w:p w14:paraId="34462E6B" w14:textId="28D2D157" w:rsidR="00C8328E" w:rsidRDefault="00C8328E" w:rsidP="00C8328E">
      <w:pPr>
        <w:pStyle w:val="ListParagraph"/>
        <w:ind w:left="900"/>
      </w:pPr>
      <w:r>
        <w:t xml:space="preserve">Motion to approve Tax Levy 2018-002 stated by Trustee Peterson and seconded by Trustee </w:t>
      </w:r>
      <w:proofErr w:type="spellStart"/>
      <w:r>
        <w:t>Determan</w:t>
      </w:r>
      <w:proofErr w:type="spellEnd"/>
      <w:r>
        <w:t>. Motion carried 5 ayes and 0 nays.</w:t>
      </w:r>
    </w:p>
    <w:p w14:paraId="12D1C15E" w14:textId="13F3F7A3" w:rsidR="00C8328E" w:rsidRDefault="00C8328E" w:rsidP="00C8328E">
      <w:pPr>
        <w:pStyle w:val="ListParagraph"/>
        <w:ind w:left="1080"/>
      </w:pPr>
    </w:p>
    <w:p w14:paraId="116FDC71" w14:textId="46263BA5" w:rsidR="00C8328E" w:rsidRDefault="00C8328E" w:rsidP="00C8328E">
      <w:pPr>
        <w:pStyle w:val="ListParagraph"/>
        <w:ind w:left="1080"/>
      </w:pPr>
      <w:r>
        <w:t xml:space="preserve">All documents signed as received by President </w:t>
      </w:r>
      <w:proofErr w:type="spellStart"/>
      <w:r>
        <w:t>Gulbrandsen</w:t>
      </w:r>
      <w:proofErr w:type="spellEnd"/>
      <w:r>
        <w:t xml:space="preserve"> and Secretary </w:t>
      </w:r>
      <w:proofErr w:type="spellStart"/>
      <w:r>
        <w:t>Arenson</w:t>
      </w:r>
      <w:proofErr w:type="spellEnd"/>
      <w:r>
        <w:t>.</w:t>
      </w:r>
    </w:p>
    <w:p w14:paraId="27181AE5" w14:textId="199C7DC1" w:rsidR="00C8328E" w:rsidRDefault="00C8328E" w:rsidP="00C8328E">
      <w:r>
        <w:t>Correspondence/Communication:</w:t>
      </w:r>
    </w:p>
    <w:p w14:paraId="23910D76" w14:textId="69F44819" w:rsidR="00C8328E" w:rsidRDefault="00C8328E" w:rsidP="00C8328E">
      <w:r>
        <w:tab/>
        <w:t>a. Training for the AED for staff will be November 10</w:t>
      </w:r>
      <w:r w:rsidRPr="00C8328E">
        <w:rPr>
          <w:vertAlign w:val="superscript"/>
        </w:rPr>
        <w:t>th</w:t>
      </w:r>
      <w:r>
        <w:t>, 2018.</w:t>
      </w:r>
    </w:p>
    <w:p w14:paraId="56BB4D14" w14:textId="19CE8CFC" w:rsidR="00C8328E" w:rsidRDefault="00C8328E" w:rsidP="00C8328E">
      <w:r>
        <w:tab/>
        <w:t>b. Next meeting will be January 8</w:t>
      </w:r>
      <w:r w:rsidRPr="00C8328E">
        <w:rPr>
          <w:vertAlign w:val="superscript"/>
        </w:rPr>
        <w:t>th</w:t>
      </w:r>
      <w:r>
        <w:t xml:space="preserve"> at 10 am</w:t>
      </w:r>
    </w:p>
    <w:p w14:paraId="240369A7" w14:textId="02FF8C26" w:rsidR="00C8328E" w:rsidRDefault="00C8328E" w:rsidP="00C8328E">
      <w:r>
        <w:t>Adjournment:</w:t>
      </w:r>
    </w:p>
    <w:p w14:paraId="20B045C7" w14:textId="1BEF5480" w:rsidR="00C8328E" w:rsidRDefault="00C8328E" w:rsidP="00C8328E">
      <w:r>
        <w:tab/>
        <w:t xml:space="preserve">Motion to adjourn was made by Trustee Dirksen and Seconded by Trustee </w:t>
      </w:r>
      <w:proofErr w:type="spellStart"/>
      <w:r>
        <w:t>Determan</w:t>
      </w:r>
      <w:proofErr w:type="spellEnd"/>
      <w:r>
        <w:t xml:space="preserve"> at 7:40 p.m. Motion carried 5 ayes and 0 nays.</w:t>
      </w:r>
    </w:p>
    <w:p w14:paraId="47896EF8" w14:textId="77777777" w:rsidR="00C8328E" w:rsidRDefault="00C8328E" w:rsidP="00C8328E">
      <w:bookmarkStart w:id="0" w:name="_GoBack"/>
      <w:bookmarkEnd w:id="0"/>
    </w:p>
    <w:p w14:paraId="5E00F789" w14:textId="66253495" w:rsidR="00C8328E" w:rsidRDefault="00C8328E" w:rsidP="00C8328E">
      <w:pPr>
        <w:pStyle w:val="ListParagraph"/>
        <w:ind w:left="1080"/>
      </w:pPr>
    </w:p>
    <w:p w14:paraId="2EBDE5D0" w14:textId="77777777" w:rsidR="00C8328E" w:rsidRDefault="00C8328E" w:rsidP="00C8328E">
      <w:pPr>
        <w:pStyle w:val="ListParagraph"/>
        <w:ind w:left="1080"/>
      </w:pPr>
    </w:p>
    <w:p w14:paraId="3C5F34F6" w14:textId="06F2E167" w:rsidR="00C8328E" w:rsidRDefault="00C8328E" w:rsidP="00C8328E">
      <w:pPr>
        <w:pStyle w:val="ListParagraph"/>
        <w:ind w:left="1080"/>
      </w:pPr>
      <w:r>
        <w:tab/>
      </w:r>
    </w:p>
    <w:p w14:paraId="3DB0A423" w14:textId="3C95A37D" w:rsidR="00C8328E" w:rsidRDefault="00C8328E" w:rsidP="00C8328E">
      <w:pPr>
        <w:pStyle w:val="ListParagraph"/>
        <w:ind w:left="1080"/>
      </w:pPr>
    </w:p>
    <w:p w14:paraId="53ADC4E8" w14:textId="4C67D198" w:rsidR="00C8328E" w:rsidRDefault="00C8328E" w:rsidP="00C8328E">
      <w:pPr>
        <w:pStyle w:val="ListParagraph"/>
        <w:ind w:left="1080"/>
      </w:pPr>
    </w:p>
    <w:p w14:paraId="45E0A1D7" w14:textId="55AD84FA" w:rsidR="00C8328E" w:rsidRDefault="00C8328E" w:rsidP="00C8328E">
      <w:pPr>
        <w:pStyle w:val="ListParagraph"/>
        <w:ind w:left="1080"/>
      </w:pPr>
    </w:p>
    <w:p w14:paraId="7CD35CC8" w14:textId="539B6F6C" w:rsidR="00C8328E" w:rsidRDefault="00C8328E" w:rsidP="00C8328E">
      <w:pPr>
        <w:pStyle w:val="ListParagraph"/>
        <w:ind w:left="1080"/>
      </w:pPr>
    </w:p>
    <w:p w14:paraId="0D0E6B5D" w14:textId="77777777" w:rsidR="00C8328E" w:rsidRDefault="00C8328E" w:rsidP="00C8328E">
      <w:pPr>
        <w:pStyle w:val="ListParagraph"/>
        <w:ind w:left="1080"/>
      </w:pPr>
    </w:p>
    <w:p w14:paraId="7E9A9252" w14:textId="0AEC575E" w:rsidR="00C8328E" w:rsidRDefault="00C8328E" w:rsidP="00C8328E">
      <w:pPr>
        <w:pStyle w:val="ListParagraph"/>
        <w:ind w:left="1080"/>
      </w:pPr>
    </w:p>
    <w:p w14:paraId="27E06321" w14:textId="4433B043" w:rsidR="00C8328E" w:rsidRDefault="00C8328E" w:rsidP="00C8328E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2D68AF" w14:textId="1A15EEAC" w:rsidR="00C8328E" w:rsidRDefault="00C8328E" w:rsidP="00C8328E">
      <w:pPr>
        <w:pStyle w:val="ListParagraph"/>
        <w:ind w:left="1080"/>
      </w:pPr>
    </w:p>
    <w:p w14:paraId="567201F1" w14:textId="77777777" w:rsidR="00C8328E" w:rsidRDefault="00C8328E" w:rsidP="00C8328E">
      <w:pPr>
        <w:pStyle w:val="ListParagraph"/>
        <w:ind w:left="1080"/>
      </w:pPr>
    </w:p>
    <w:sectPr w:rsidR="00C8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49AD"/>
    <w:multiLevelType w:val="hybridMultilevel"/>
    <w:tmpl w:val="39B68BFA"/>
    <w:lvl w:ilvl="0" w:tplc="5B1A542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69A0"/>
    <w:rsid w:val="004069A0"/>
    <w:rsid w:val="00A45683"/>
    <w:rsid w:val="00C8328E"/>
    <w:rsid w:val="00C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4543"/>
  <w15:chartTrackingRefBased/>
  <w15:docId w15:val="{E0092D31-A0A4-44CE-8B16-576710B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Night</cp:lastModifiedBy>
  <cp:revision>1</cp:revision>
  <dcterms:created xsi:type="dcterms:W3CDTF">2019-01-08T06:13:00Z</dcterms:created>
  <dcterms:modified xsi:type="dcterms:W3CDTF">2019-01-08T06:42:00Z</dcterms:modified>
</cp:coreProperties>
</file>